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WESTPORT WOMANS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APPLICATION FOR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WESTPORT, MASSACHUSETTS 02790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Completed Applications need to be received by April 30.  NO EXCEPTIONS!!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Please return this form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Westport Woman’s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 c/o 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Mary Potter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P.O. Box 3302</w:t>
      </w: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, Westport, MA 02790.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Any information pertaining to Financial and Scholastic status will be held confidential by the Scholarship Reviewing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Section I -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Name________________________________   </w:t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Address_______________________________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Birth__________________________   Male________     Female____________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Parent’s Names_________________________   ________________________________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Father</w:t>
        <w:tab/>
        <w:tab/>
        <w:tab/>
        <w:tab/>
        <w:tab/>
        <w:t xml:space="preserve">Mother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Type of Job(s) held by the Applicant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Place of Employment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Earnings</w:t>
      </w:r>
    </w:p>
    <w:p w:rsidR="00000000" w:rsidDel="00000000" w:rsidP="00000000" w:rsidRDefault="00000000" w:rsidRPr="00000000" w14:paraId="00000033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High School are you graduating from?____________________________________</w:t>
      </w:r>
    </w:p>
    <w:p w:rsidR="00000000" w:rsidDel="00000000" w:rsidP="00000000" w:rsidRDefault="00000000" w:rsidRPr="00000000" w14:paraId="00000036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</w:t>
      </w:r>
      <w:r w:rsidDel="00000000" w:rsidR="00000000" w:rsidRPr="00000000">
        <w:rPr>
          <w:b w:val="1"/>
          <w:vertAlign w:val="baseline"/>
          <w:rtl w:val="0"/>
        </w:rPr>
        <w:t xml:space="preserve">Please submit your high school grade transcripts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School Activities (including clubs, social committees, sports) did you partake in and the nature of the participation.</w:t>
      </w:r>
    </w:p>
    <w:p w:rsidR="00000000" w:rsidDel="00000000" w:rsidP="00000000" w:rsidRDefault="00000000" w:rsidRPr="00000000" w14:paraId="0000003A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Community Activities you are a part of: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bottom w:color="000000" w:space="3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Any Awards received: </w:t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bottom w:color="000000" w:space="3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49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Section II – Financial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give the approximate cost for tuition, room and board   $</w:t>
      </w:r>
      <w:r w:rsidDel="00000000" w:rsidR="00000000" w:rsidRPr="00000000">
        <w:rPr>
          <w:b w:val="1"/>
          <w:vertAlign w:val="baseline"/>
          <w:rtl w:val="0"/>
        </w:rPr>
        <w:t xml:space="preserve">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college, technical school or certificate program have you been accepted to: 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***Please attach a copy of the acceptance letter of the school of your choice.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sources of any Financial Aid and the expected dollar amount (i.e. parents, relatives, etc.)</w:t>
      </w:r>
    </w:p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Indicate any special circumstances that may make it necessary for you to apply for financial aid:  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***CHECKS will be awarded once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vertAlign w:val="baseline"/>
          <w:rtl w:val="0"/>
        </w:rPr>
        <w:t xml:space="preserve"> semester grades are received from the recipient.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Section III – Character Reference(s)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ask a person (ex: teacher or an individual interested in your welfare) to submit a letter of recommendation to the Westport Woman’s Club.</w:t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of person(s) submitting recommendation: ____________________________________________________________________   </w:t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</w:t>
      </w:r>
      <w:r w:rsidDel="00000000" w:rsidR="00000000" w:rsidRPr="00000000">
        <w:rPr>
          <w:b w:val="1"/>
          <w:vertAlign w:val="baseline"/>
          <w:rtl w:val="0"/>
        </w:rPr>
        <w:t xml:space="preserve">Please submit an essay in which you will convey your educational and vocational objectives, as well as, the plan that may result in that realization.  This essay should also include a past, present or future sketch of yourself.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parent: _______________________________________________________</w:t>
      </w:r>
    </w:p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 of applicant: _____________________________________________________</w:t>
      </w:r>
    </w:p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___________________________________________________________________</w:t>
      </w:r>
    </w:p>
    <w:p w:rsidR="00000000" w:rsidDel="00000000" w:rsidP="00000000" w:rsidRDefault="00000000" w:rsidRPr="00000000" w14:paraId="0000006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UnvC2bbm3kT0R26jaiKDDUpw/w==">CgMxLjA4AHIhMXRoVmYzZkhYWUQtU29UOGZVcXZZWS1JeGtjV3BsZVky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2022-03-11T23:23:00Z</dcterms:created>
  <dc:creator>localadmin</dc:creator>
</cp:coreProperties>
</file>